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131D5E" w14:textId="77777777" w:rsidR="00501BB1" w:rsidRPr="007677B0" w:rsidRDefault="0033422C">
      <w:pPr>
        <w:pStyle w:val="BodyA"/>
        <w:rPr>
          <w:rFonts w:ascii="Palatino" w:eastAsia="Palatino" w:hAnsi="Palatino" w:cs="Palatino"/>
          <w:b/>
          <w:bCs/>
          <w:sz w:val="24"/>
          <w:szCs w:val="24"/>
        </w:rPr>
      </w:pPr>
      <w:r w:rsidRPr="007677B0">
        <w:rPr>
          <w:rFonts w:ascii="Palatino" w:hAnsi="Palatino"/>
          <w:b/>
          <w:bCs/>
          <w:sz w:val="24"/>
          <w:szCs w:val="24"/>
        </w:rPr>
        <w:t>Haley Condello</w:t>
      </w:r>
    </w:p>
    <w:p w14:paraId="235A5BD8" w14:textId="77777777" w:rsidR="00501BB1" w:rsidRPr="007677B0" w:rsidRDefault="0033422C">
      <w:pPr>
        <w:pStyle w:val="BodyA"/>
        <w:rPr>
          <w:rFonts w:ascii="Palatino" w:eastAsia="Calibri" w:hAnsi="Palatino" w:cs="Calibri"/>
          <w:b/>
          <w:bCs/>
          <w:sz w:val="24"/>
          <w:szCs w:val="24"/>
          <w:lang w:val="pt-PT"/>
        </w:rPr>
      </w:pPr>
      <w:r w:rsidRPr="007677B0">
        <w:rPr>
          <w:rFonts w:ascii="Palatino" w:eastAsia="Calibri" w:hAnsi="Palatino" w:cs="Calibri"/>
          <w:b/>
          <w:bCs/>
          <w:sz w:val="24"/>
          <w:szCs w:val="24"/>
          <w:lang w:val="pt-PT"/>
        </w:rPr>
        <w:t>Dr. Dixon</w:t>
      </w:r>
    </w:p>
    <w:p w14:paraId="5C8225E3" w14:textId="77777777" w:rsidR="00501BB1" w:rsidRPr="007677B0" w:rsidRDefault="0033422C">
      <w:pPr>
        <w:pStyle w:val="BodyA"/>
        <w:rPr>
          <w:rFonts w:ascii="Palatino" w:eastAsia="Calibri" w:hAnsi="Palatino" w:cs="Calibri"/>
          <w:b/>
          <w:bCs/>
          <w:sz w:val="24"/>
          <w:szCs w:val="24"/>
        </w:rPr>
      </w:pPr>
      <w:r w:rsidRPr="007677B0">
        <w:rPr>
          <w:rFonts w:ascii="Palatino" w:eastAsia="Calibri" w:hAnsi="Palatino" w:cs="Calibri"/>
          <w:b/>
          <w:bCs/>
          <w:sz w:val="24"/>
          <w:szCs w:val="24"/>
          <w:lang w:val="it-IT"/>
        </w:rPr>
        <w:t>Paper #</w:t>
      </w:r>
      <w:r w:rsidRPr="007677B0">
        <w:rPr>
          <w:rFonts w:ascii="Palatino" w:eastAsia="Calibri" w:hAnsi="Palatino" w:cs="Calibri"/>
          <w:b/>
          <w:bCs/>
          <w:sz w:val="24"/>
          <w:szCs w:val="24"/>
        </w:rPr>
        <w:t>2</w:t>
      </w:r>
    </w:p>
    <w:p w14:paraId="07F46D0E" w14:textId="77777777" w:rsidR="00501BB1" w:rsidRPr="007677B0" w:rsidRDefault="0033422C">
      <w:pPr>
        <w:pStyle w:val="BodyA"/>
        <w:rPr>
          <w:rFonts w:ascii="Palatino" w:eastAsia="Calibri" w:hAnsi="Palatino" w:cs="Calibri"/>
          <w:b/>
          <w:bCs/>
          <w:sz w:val="24"/>
          <w:szCs w:val="24"/>
        </w:rPr>
      </w:pPr>
      <w:r w:rsidRPr="007677B0">
        <w:rPr>
          <w:rFonts w:ascii="Palatino" w:eastAsia="Calibri" w:hAnsi="Palatino" w:cs="Calibri"/>
          <w:b/>
          <w:bCs/>
          <w:sz w:val="24"/>
          <w:szCs w:val="24"/>
        </w:rPr>
        <w:t>Film Genre: English 219</w:t>
      </w:r>
    </w:p>
    <w:p w14:paraId="470861AA" w14:textId="77777777"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Calibri" w:hAnsi="Palatino" w:cs="Calibri"/>
          <w:b/>
          <w:bCs/>
          <w:sz w:val="24"/>
          <w:szCs w:val="24"/>
        </w:rPr>
        <w:t>March 14, 2017</w:t>
      </w:r>
    </w:p>
    <w:p w14:paraId="27979DB6" w14:textId="77777777" w:rsidR="00501BB1" w:rsidRPr="007677B0" w:rsidRDefault="0033422C">
      <w:pPr>
        <w:pStyle w:val="BodyA"/>
        <w:spacing w:line="480" w:lineRule="auto"/>
        <w:jc w:val="center"/>
        <w:rPr>
          <w:rFonts w:ascii="Palatino" w:eastAsia="Calibri" w:hAnsi="Palatino" w:cs="Calibri"/>
          <w:b/>
          <w:bCs/>
          <w:sz w:val="24"/>
          <w:szCs w:val="24"/>
        </w:rPr>
      </w:pPr>
      <w:r w:rsidRPr="007677B0">
        <w:rPr>
          <w:rFonts w:ascii="Palatino" w:eastAsia="Calibri" w:hAnsi="Palatino" w:cs="Calibri"/>
          <w:b/>
          <w:bCs/>
          <w:sz w:val="24"/>
          <w:szCs w:val="24"/>
        </w:rPr>
        <w:t>Six Films That Changed The Game of Film Noir</w:t>
      </w:r>
    </w:p>
    <w:p w14:paraId="7E8A189E" w14:textId="77777777"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Calibri" w:hAnsi="Palatino" w:cs="Calibri"/>
          <w:b/>
          <w:bCs/>
          <w:sz w:val="24"/>
          <w:szCs w:val="24"/>
        </w:rPr>
        <w:tab/>
        <w:t xml:space="preserve">In director Michael Curtiz’s film, </w:t>
      </w:r>
      <w:r w:rsidRPr="007677B0">
        <w:rPr>
          <w:rFonts w:ascii="Palatino" w:eastAsia="Calibri" w:hAnsi="Palatino" w:cs="Calibri"/>
          <w:b/>
          <w:bCs/>
          <w:i/>
          <w:iCs/>
          <w:sz w:val="24"/>
          <w:szCs w:val="24"/>
        </w:rPr>
        <w:t>Mildred Pierce</w:t>
      </w:r>
      <w:r w:rsidRPr="007677B0">
        <w:rPr>
          <w:rFonts w:ascii="Palatino" w:eastAsia="Calibri" w:hAnsi="Palatino" w:cs="Calibri"/>
          <w:b/>
          <w:bCs/>
          <w:sz w:val="24"/>
          <w:szCs w:val="24"/>
        </w:rPr>
        <w:t xml:space="preserve"> (1945), Joan Crawford plays an iconic role. The audience is brought into the action right away. The first scene sets the tone of the film for the audience. From the beginning we are asking ourselves, “</w:t>
      </w:r>
      <w:r w:rsidR="006C7493" w:rsidRPr="007677B0">
        <w:rPr>
          <w:rFonts w:ascii="Palatino" w:eastAsia="Calibri" w:hAnsi="Palatino" w:cs="Calibri"/>
          <w:b/>
          <w:bCs/>
          <w:sz w:val="24"/>
          <w:szCs w:val="24"/>
        </w:rPr>
        <w:t xml:space="preserve">who </w:t>
      </w:r>
      <w:r w:rsidRPr="007677B0">
        <w:rPr>
          <w:rFonts w:ascii="Palatino" w:eastAsia="Calibri" w:hAnsi="Palatino" w:cs="Calibri"/>
          <w:b/>
          <w:bCs/>
          <w:sz w:val="24"/>
          <w:szCs w:val="24"/>
        </w:rPr>
        <w:t xml:space="preserve">killed Monte Beragon (Zachary Scott)?” During Monte’s murder, the camera pans towards a mirror. Usually when this happens the audience discovers the murderer, but this time we cannot see who it is. Mirrors always tell the truth, there is no hiding from ourselves. Mirrors are a reversed image so they show a different side of someone. We never see ourselves the way others see us, which helps hide secrets, but at the same time people can see the real truth of a person. </w:t>
      </w:r>
    </w:p>
    <w:p w14:paraId="12DF6CDF" w14:textId="77777777"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Calibri" w:hAnsi="Palatino" w:cs="Calibri"/>
          <w:b/>
          <w:bCs/>
          <w:sz w:val="24"/>
          <w:szCs w:val="24"/>
        </w:rPr>
        <w:tab/>
        <w:t xml:space="preserve">In another scene when Mildred Pierce (Joan Crawford), goes to her house on the beach, where the murder took place, with Wally Fay (Jack Carson), she never once removes her gloves, or sets her belongings down. Curtiz does this so the audience becomes suspicious of Mildred, thinking she does not want to leave fingerprints or her trace behind, because she may be the one who killed Monte. The atmosphere is intense. There are many shadows with people and motives lurking in its darkness. When Wally finds Monte’s dead body on the ground, the phone rings. The camera does a close up on the phone and Wally pauses. In this shot he can either pick it up and get help or be blamed for Monte’s death. This is the moment when the audience decides how to feel about Wally for the rest of the film. He decides to unhook the phone. This reveals his true personality and now the audience sees him for what he really is. He will be trouble during the course of the film. </w:t>
      </w:r>
    </w:p>
    <w:p w14:paraId="20606A13" w14:textId="77777777"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Calibri" w:hAnsi="Palatino" w:cs="Calibri"/>
          <w:b/>
          <w:bCs/>
          <w:sz w:val="24"/>
          <w:szCs w:val="24"/>
        </w:rPr>
        <w:lastRenderedPageBreak/>
        <w:tab/>
        <w:t xml:space="preserve">Mildred is always seen through glamour shots. She is bathed in angelic light. Since she is the main protagonist in the film and it is her life that we are learning about, we want to be rooting for her. So she needs to be presented as a “good girl with a heart of gold”. In certain shots, her face is half lit and half shadowed. This represents her being two faced, and as the narrator of the story, can we really believe everything she is saying? In a flashback, Mildred tells her daughters Veda (Ann Blyth) and Kay (Jo Ann Marlowe) that she is separating from their father, Bert (Bruce Bennett). Kay is shown upset and distraught, but Veda starts to play the piano and discusses people with low class. This shows that Veda is a selfish, bratty, spoiled little girl, and helps to foreshadow her personality for the rest of the film. That same night, Wally comes to Mildred’s house. As she opens the door to let him in he pushes his way through once he learns about the separation. The audience starts to feel uncomfortable and uneasy around him. The way he touches her and the smug way he talks, not only makes Mildred want to get away from him, but makes the audience uncomfortable and makes us empathize with her. In another flashback we see Mildred, but the camera pans back to show that we were looking at her reflection in the mirror. This is the same mirror in the beginning shot when Monte was killed. This gives the audience a foreshadowing of Monte’s death. </w:t>
      </w:r>
    </w:p>
    <w:p w14:paraId="2DD2242F" w14:textId="77777777"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Calibri" w:hAnsi="Palatino" w:cs="Calibri"/>
          <w:b/>
          <w:bCs/>
          <w:sz w:val="24"/>
          <w:szCs w:val="24"/>
        </w:rPr>
        <w:tab/>
        <w:t>In director Phil Karlson’</w:t>
      </w:r>
      <w:r w:rsidR="006C7493" w:rsidRPr="007677B0">
        <w:rPr>
          <w:rFonts w:ascii="Palatino" w:eastAsia="Calibri" w:hAnsi="Palatino" w:cs="Calibri"/>
          <w:b/>
          <w:bCs/>
          <w:sz w:val="24"/>
          <w:szCs w:val="24"/>
        </w:rPr>
        <w:t>s film</w:t>
      </w:r>
      <w:r w:rsidRPr="007677B0">
        <w:rPr>
          <w:rFonts w:ascii="Palatino" w:eastAsia="Calibri" w:hAnsi="Palatino" w:cs="Calibri"/>
          <w:b/>
          <w:bCs/>
          <w:sz w:val="24"/>
          <w:szCs w:val="24"/>
        </w:rPr>
        <w:t xml:space="preserve"> </w:t>
      </w:r>
      <w:r w:rsidRPr="007677B0">
        <w:rPr>
          <w:rFonts w:ascii="Palatino" w:eastAsia="Calibri" w:hAnsi="Palatino" w:cs="Calibri"/>
          <w:b/>
          <w:bCs/>
          <w:i/>
          <w:iCs/>
          <w:sz w:val="24"/>
          <w:szCs w:val="24"/>
        </w:rPr>
        <w:t>Scandal Sheet</w:t>
      </w:r>
      <w:r w:rsidRPr="007677B0">
        <w:rPr>
          <w:rFonts w:ascii="Palatino" w:eastAsia="Calibri" w:hAnsi="Palatino" w:cs="Calibri"/>
          <w:b/>
          <w:bCs/>
          <w:sz w:val="24"/>
          <w:szCs w:val="24"/>
        </w:rPr>
        <w:t xml:space="preserve"> (1952), the main theme depicts what it is like when you know someone is on to you and the crime you committed. In the first scene of the film, Mark Chapman (Broderick Craw</w:t>
      </w:r>
      <w:r w:rsidR="006C7493" w:rsidRPr="007677B0">
        <w:rPr>
          <w:rFonts w:ascii="Palatino" w:eastAsia="Calibri" w:hAnsi="Palatino" w:cs="Calibri"/>
          <w:b/>
          <w:bCs/>
          <w:sz w:val="24"/>
          <w:szCs w:val="24"/>
        </w:rPr>
        <w:t>ford) is confronted by his wife</w:t>
      </w:r>
      <w:r w:rsidRPr="007677B0">
        <w:rPr>
          <w:rFonts w:ascii="Palatino" w:eastAsia="Calibri" w:hAnsi="Palatino" w:cs="Calibri"/>
          <w:b/>
          <w:bCs/>
          <w:sz w:val="24"/>
          <w:szCs w:val="24"/>
        </w:rPr>
        <w:t xml:space="preserve"> Charlotte Grant (Rosemary DeCamp), who he left years ago. They get into an argument and Chapman throws money at her like she is a prostitute and not someone he used to love. The camera does a lot of close-up details during this moment. There are close-ups on Charlotte’s wrists to show us that she self harms, and also on </w:t>
      </w:r>
      <w:r w:rsidRPr="007677B0">
        <w:rPr>
          <w:rFonts w:ascii="Palatino" w:eastAsia="Calibri" w:hAnsi="Palatino" w:cs="Calibri"/>
          <w:b/>
          <w:bCs/>
          <w:sz w:val="24"/>
          <w:szCs w:val="24"/>
        </w:rPr>
        <w:lastRenderedPageBreak/>
        <w:t xml:space="preserve">Chapman’s face when Charlotte is bombarding him with details of her life. He thought he could be free from her, but now after hearing the truth and being threatened he realizes what he has done and he cannot take it anymore. Before he even realizes that she has died, the audience finds out first, thus making the audience accomplices to the murder. </w:t>
      </w:r>
    </w:p>
    <w:p w14:paraId="71C2EB46" w14:textId="77777777"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Calibri" w:hAnsi="Palatino" w:cs="Calibri"/>
          <w:b/>
          <w:bCs/>
          <w:sz w:val="24"/>
          <w:szCs w:val="24"/>
        </w:rPr>
        <w:tab/>
        <w:t xml:space="preserve">In another scene after the Lonely Hearts Dance, we are shown a man on the phone in a restaurant. The conversation is intense and seems important. He gets off the phone, and the camera dollies away from him. The camera then does a tracking shot to a girl and older man sitting down. Karlson does this because it shows that lives are both public and private, and everyone has secrets. We are focused solely on our lives, that we think everyone else is perfect. What we fail to notice is that there are things going on that we will never fully understand. There is hardly any music in the film. The only time we hear music, is when tension builds or during action scenes. The main sounds are nature, the newsroom, and lives being lived. </w:t>
      </w:r>
    </w:p>
    <w:p w14:paraId="5DC8D237" w14:textId="77777777"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Calibri" w:hAnsi="Palatino" w:cs="Calibri"/>
          <w:b/>
          <w:bCs/>
          <w:sz w:val="24"/>
          <w:szCs w:val="24"/>
        </w:rPr>
        <w:tab/>
        <w:t>In another scene as Chapman figures out that Steve McCleary (John Derek) is close to finding out who murdered Charlotte, the tension beings to build. He looks to the ticking clock on his wall. Time is running out, we can hear the clock get louder and louder throughout the film. He starts to drink more, and he splashes water on his face to cool down. In the last scene before Chapman is shot, he tells McCleary the truth, and dictates what the headline will be. Even after everything that happened, it is still about the next big headline, the next big scoop and who will come out on top.</w:t>
      </w:r>
    </w:p>
    <w:p w14:paraId="7C35767F" w14:textId="2A5CB83D"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Calibri" w:hAnsi="Palatino" w:cs="Calibri"/>
          <w:b/>
          <w:bCs/>
          <w:sz w:val="24"/>
          <w:szCs w:val="24"/>
        </w:rPr>
        <w:tab/>
        <w:t xml:space="preserve">In director Ida Lupino’s film </w:t>
      </w:r>
      <w:r w:rsidRPr="007677B0">
        <w:rPr>
          <w:rFonts w:ascii="Palatino" w:eastAsia="Calibri" w:hAnsi="Palatino" w:cs="Calibri"/>
          <w:b/>
          <w:bCs/>
          <w:i/>
          <w:iCs/>
          <w:sz w:val="24"/>
          <w:szCs w:val="24"/>
        </w:rPr>
        <w:t>The Hitch-Hiker</w:t>
      </w:r>
      <w:r w:rsidRPr="007677B0">
        <w:rPr>
          <w:rFonts w:ascii="Palatino" w:eastAsia="Calibri" w:hAnsi="Palatino" w:cs="Calibri"/>
          <w:b/>
          <w:bCs/>
          <w:sz w:val="24"/>
          <w:szCs w:val="24"/>
        </w:rPr>
        <w:t xml:space="preserve"> (1953), the audience never sees the face of the psychopath, Emmett Myers (William Talman), who kills his victims after they pick him up on the side of the road, until his face is shown in the newspaper. The camera does a series of tracking s</w:t>
      </w:r>
      <w:r w:rsidR="006C7493" w:rsidRPr="007677B0">
        <w:rPr>
          <w:rFonts w:ascii="Palatino" w:eastAsia="Calibri" w:hAnsi="Palatino" w:cs="Calibri"/>
          <w:b/>
          <w:bCs/>
          <w:sz w:val="24"/>
          <w:szCs w:val="24"/>
        </w:rPr>
        <w:t xml:space="preserve">hots of Myers walking and </w:t>
      </w:r>
      <w:r w:rsidR="006C7493" w:rsidRPr="007677B0">
        <w:rPr>
          <w:rFonts w:ascii="Palatino" w:eastAsia="Calibri" w:hAnsi="Palatino" w:cs="Calibri"/>
          <w:b/>
          <w:bCs/>
          <w:sz w:val="24"/>
          <w:szCs w:val="24"/>
        </w:rPr>
        <w:lastRenderedPageBreak/>
        <w:t>hitch</w:t>
      </w:r>
      <w:r w:rsidRPr="007677B0">
        <w:rPr>
          <w:rFonts w:ascii="Palatino" w:eastAsia="Calibri" w:hAnsi="Palatino" w:cs="Calibri"/>
          <w:b/>
          <w:bCs/>
          <w:sz w:val="24"/>
          <w:szCs w:val="24"/>
        </w:rPr>
        <w:t xml:space="preserve">hiking from one car to the next. He continually kills his victims, steals their car, </w:t>
      </w:r>
      <w:r w:rsidR="006C7493" w:rsidRPr="007677B0">
        <w:rPr>
          <w:rFonts w:ascii="Palatino" w:eastAsia="Calibri" w:hAnsi="Palatino" w:cs="Calibri"/>
          <w:b/>
          <w:bCs/>
          <w:sz w:val="24"/>
          <w:szCs w:val="24"/>
        </w:rPr>
        <w:t xml:space="preserve">and </w:t>
      </w:r>
      <w:r w:rsidRPr="007677B0">
        <w:rPr>
          <w:rFonts w:ascii="Palatino" w:eastAsia="Calibri" w:hAnsi="Palatino" w:cs="Calibri"/>
          <w:b/>
          <w:bCs/>
          <w:sz w:val="24"/>
          <w:szCs w:val="24"/>
        </w:rPr>
        <w:t xml:space="preserve">then goes on to the next. Lupino shows Myers as a restless figure of death in this title sequence. Every car that he gets into, the license plates are shown. Lupino does this to show that Myers has traveled to many states killing many unsuspecting victims. It also makes the audience think about how far he will go until he is stopped, and makes us question if he has an ending point and </w:t>
      </w:r>
      <w:r w:rsidR="00E3418B">
        <w:rPr>
          <w:rFonts w:ascii="Palatino" w:eastAsia="Calibri" w:hAnsi="Palatino" w:cs="Calibri"/>
          <w:b/>
          <w:bCs/>
          <w:sz w:val="24"/>
          <w:szCs w:val="24"/>
        </w:rPr>
        <w:t xml:space="preserve">will </w:t>
      </w:r>
      <w:r w:rsidRPr="007677B0">
        <w:rPr>
          <w:rFonts w:ascii="Palatino" w:eastAsia="Calibri" w:hAnsi="Palatino" w:cs="Calibri"/>
          <w:b/>
          <w:bCs/>
          <w:sz w:val="24"/>
          <w:szCs w:val="24"/>
        </w:rPr>
        <w:t>go hiding somewhere secluded.</w:t>
      </w:r>
    </w:p>
    <w:p w14:paraId="2A0FE345" w14:textId="77777777"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Calibri" w:hAnsi="Palatino" w:cs="Calibri"/>
          <w:b/>
          <w:bCs/>
          <w:sz w:val="24"/>
          <w:szCs w:val="24"/>
        </w:rPr>
        <w:tab/>
        <w:t>In the next s</w:t>
      </w:r>
      <w:r w:rsidR="006C7493" w:rsidRPr="007677B0">
        <w:rPr>
          <w:rFonts w:ascii="Palatino" w:eastAsia="Calibri" w:hAnsi="Palatino" w:cs="Calibri"/>
          <w:b/>
          <w:bCs/>
          <w:sz w:val="24"/>
          <w:szCs w:val="24"/>
        </w:rPr>
        <w:t>equence,</w:t>
      </w:r>
      <w:r w:rsidRPr="007677B0">
        <w:rPr>
          <w:rFonts w:ascii="Palatino" w:eastAsia="Calibri" w:hAnsi="Palatino" w:cs="Calibri"/>
          <w:b/>
          <w:bCs/>
          <w:sz w:val="24"/>
          <w:szCs w:val="24"/>
        </w:rPr>
        <w:t xml:space="preserve"> Myers is picked up by Roy (Edmond O’Brien) and Gilbert (Frank Lovejoy). Myers lurks in the shadows of the car like an animal and only emerges into the light from the headlights</w:t>
      </w:r>
      <w:r w:rsidR="006C7493" w:rsidRPr="007677B0">
        <w:rPr>
          <w:rFonts w:ascii="Palatino" w:eastAsia="Calibri" w:hAnsi="Palatino" w:cs="Calibri"/>
          <w:b/>
          <w:bCs/>
          <w:sz w:val="24"/>
          <w:szCs w:val="24"/>
        </w:rPr>
        <w:t xml:space="preserve">, only </w:t>
      </w:r>
      <w:r w:rsidRPr="007677B0">
        <w:rPr>
          <w:rFonts w:ascii="Palatino" w:eastAsia="Calibri" w:hAnsi="Palatino" w:cs="Calibri"/>
          <w:b/>
          <w:bCs/>
          <w:sz w:val="24"/>
          <w:szCs w:val="24"/>
        </w:rPr>
        <w:t>show</w:t>
      </w:r>
      <w:r w:rsidR="006C7493" w:rsidRPr="007677B0">
        <w:rPr>
          <w:rFonts w:ascii="Palatino" w:eastAsia="Calibri" w:hAnsi="Palatino" w:cs="Calibri"/>
          <w:b/>
          <w:bCs/>
          <w:sz w:val="24"/>
          <w:szCs w:val="24"/>
        </w:rPr>
        <w:t>ing</w:t>
      </w:r>
      <w:r w:rsidRPr="007677B0">
        <w:rPr>
          <w:rFonts w:ascii="Palatino" w:eastAsia="Calibri" w:hAnsi="Palatino" w:cs="Calibri"/>
          <w:b/>
          <w:bCs/>
          <w:sz w:val="24"/>
          <w:szCs w:val="24"/>
        </w:rPr>
        <w:t xml:space="preserve"> his face in indirect light like a predator stalking its prey. In the next scenes when the thre</w:t>
      </w:r>
      <w:r w:rsidR="006C7493" w:rsidRPr="007677B0">
        <w:rPr>
          <w:rFonts w:ascii="Palatino" w:eastAsia="Calibri" w:hAnsi="Palatino" w:cs="Calibri"/>
          <w:b/>
          <w:bCs/>
          <w:sz w:val="24"/>
          <w:szCs w:val="24"/>
        </w:rPr>
        <w:t>e men are in the desert, Lupino creates overpowering wide</w:t>
      </w:r>
      <w:r w:rsidRPr="007677B0">
        <w:rPr>
          <w:rFonts w:ascii="Palatino" w:eastAsia="Calibri" w:hAnsi="Palatino" w:cs="Calibri"/>
          <w:b/>
          <w:bCs/>
          <w:sz w:val="24"/>
          <w:szCs w:val="24"/>
        </w:rPr>
        <w:t xml:space="preserve"> shots showing how isolated they are, juxtaposed with close-up shots of their faces. It makes </w:t>
      </w:r>
      <w:r w:rsidR="006C7493" w:rsidRPr="007677B0">
        <w:rPr>
          <w:rFonts w:ascii="Palatino" w:eastAsia="Calibri" w:hAnsi="Palatino" w:cs="Calibri"/>
          <w:b/>
          <w:bCs/>
          <w:sz w:val="24"/>
          <w:szCs w:val="24"/>
        </w:rPr>
        <w:t xml:space="preserve">both </w:t>
      </w:r>
      <w:r w:rsidRPr="007677B0">
        <w:rPr>
          <w:rFonts w:ascii="Palatino" w:eastAsia="Calibri" w:hAnsi="Palatino" w:cs="Calibri"/>
          <w:b/>
          <w:bCs/>
          <w:sz w:val="24"/>
          <w:szCs w:val="24"/>
        </w:rPr>
        <w:t xml:space="preserve">the characters and the audience feels claustrophobic, because of how small the car is and how close they are positioned in the car. </w:t>
      </w:r>
    </w:p>
    <w:p w14:paraId="3E8E8EBB" w14:textId="77777777"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Calibri" w:hAnsi="Palatino" w:cs="Calibri"/>
          <w:b/>
          <w:bCs/>
          <w:sz w:val="24"/>
          <w:szCs w:val="24"/>
        </w:rPr>
        <w:tab/>
        <w:t xml:space="preserve">In some of the scenes in Mexico, Roy and the citizens speak Spanish. Normally there would be subtitles letting the audience know what they are saying, but in this film there are none. Myers never wants Roy to speak Spanish because he cannot understand what is being said. Lupino does not put any subtitles in so the audience can be like Myers and not understand what is going on. But due to facial movements, and based on events in previous scenes, we are able to somewhat understand what they are talking about. In one scene, the camera shows vultures circling around their next meal. The vultures act like Myers when he is hunting for his next victim. The car that they drive throughout the film also acts like a character. </w:t>
      </w:r>
      <w:r w:rsidRPr="007677B0">
        <w:rPr>
          <w:rFonts w:ascii="Palatino" w:eastAsia="Calibri" w:hAnsi="Palatino" w:cs="Calibri"/>
          <w:b/>
          <w:bCs/>
          <w:sz w:val="24"/>
          <w:szCs w:val="24"/>
        </w:rPr>
        <w:lastRenderedPageBreak/>
        <w:t>In the beginning, it works perfectly fine and is in great shape, but starts to break down and gets beaten up, until finally they leave the car.</w:t>
      </w:r>
    </w:p>
    <w:p w14:paraId="7E066C67" w14:textId="77777777"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Calibri" w:hAnsi="Palatino" w:cs="Calibri"/>
          <w:b/>
          <w:bCs/>
          <w:sz w:val="24"/>
          <w:szCs w:val="24"/>
        </w:rPr>
        <w:tab/>
        <w:t xml:space="preserve">In director Henry Hathaway’s film, </w:t>
      </w:r>
      <w:r w:rsidRPr="007677B0">
        <w:rPr>
          <w:rFonts w:ascii="Palatino" w:eastAsia="Calibri" w:hAnsi="Palatino" w:cs="Calibri"/>
          <w:b/>
          <w:bCs/>
          <w:i/>
          <w:iCs/>
          <w:sz w:val="24"/>
          <w:szCs w:val="24"/>
        </w:rPr>
        <w:t>Niagara</w:t>
      </w:r>
      <w:r w:rsidRPr="007677B0">
        <w:rPr>
          <w:rFonts w:ascii="Palatino" w:eastAsia="Calibri" w:hAnsi="Palatino" w:cs="Calibri"/>
          <w:b/>
          <w:bCs/>
          <w:sz w:val="24"/>
          <w:szCs w:val="24"/>
        </w:rPr>
        <w:t xml:space="preserve"> (1953), when we first meet Rose (Marilyn Monroe) she is lying down on a bed. She is lit in an almost angelic way to make her look vulnerable and innocent. This makes the audience see her as a good character and that she will be very important. When it is time for Rose and George (Joseph Cotten) to leave the cabin, Rose is sitting on the bed dressed in shadows, with only her legs lit. When someone knocks on the door she comes out of the shadows. Rose seems to be using her sexuality to her advantage. Later that night  there is a party at the cabins. Rose comes out in a tight pink dress and puts a record on. She goes to sit next to Polly (Jean Peters) and Ray (Casey Adams), the camera never cutting away from her. The camera closes in on Rose as she is singing along with the song. The shot is long and lingering as the camera, characters, and audience become entranced by Rose who is bathed in angelic light. In the same scene, George comes out and smashes the record and Polly goes in the cabin to check on him.  Ray follows as George begins to talk about his life. The music starts off smooth but as he becomes enraged, the music swells and gets out of control just like him. He throws the table and kicks the light as if he is knocking the last bit of light left in him. The mess on the table reflects the PTSD that he has. Drab and dull lighting are used to show the darkness that goes on in his mind. </w:t>
      </w:r>
    </w:p>
    <w:p w14:paraId="5779AEC4" w14:textId="3036DBEE"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Calibri" w:hAnsi="Palatino" w:cs="Calibri"/>
          <w:b/>
          <w:bCs/>
          <w:sz w:val="24"/>
          <w:szCs w:val="24"/>
        </w:rPr>
        <w:tab/>
        <w:t xml:space="preserve">In another scene as Rose leaves to go run errands, she carries a transparent purse. The purse is used to show that she has nothing to hide and no secrets to share. In the scene where George goes to kill Rose, her purse falls to the ground and her items fall out. Hathaway does this to symbolize Rose’s secrets have finally come to the surface, spilling out with no way to stop them. In four particular scenes, shoes are </w:t>
      </w:r>
      <w:r w:rsidRPr="007677B0">
        <w:rPr>
          <w:rFonts w:ascii="Palatino" w:eastAsia="Calibri" w:hAnsi="Palatino" w:cs="Calibri"/>
          <w:b/>
          <w:bCs/>
          <w:sz w:val="24"/>
          <w:szCs w:val="24"/>
        </w:rPr>
        <w:lastRenderedPageBreak/>
        <w:t>significant. In one scene, Polly and Ray go to the falls. They take off their shoes, and a tracking shot follows a man putting the shoes in a cubby as the camera lingers on the shoes for a second. Another scene shows Rose’s secret boyfriend introduced by showing his shoes f</w:t>
      </w:r>
      <w:r w:rsidR="002E1D6E">
        <w:rPr>
          <w:rFonts w:ascii="Palatino" w:eastAsia="Calibri" w:hAnsi="Palatino" w:cs="Calibri"/>
          <w:b/>
          <w:bCs/>
          <w:sz w:val="24"/>
          <w:szCs w:val="24"/>
        </w:rPr>
        <w:t>irst, then his face</w:t>
      </w:r>
      <w:r w:rsidRPr="007677B0">
        <w:rPr>
          <w:rFonts w:ascii="Palatino" w:eastAsia="Calibri" w:hAnsi="Palatino" w:cs="Calibri"/>
          <w:b/>
          <w:bCs/>
          <w:sz w:val="24"/>
          <w:szCs w:val="24"/>
        </w:rPr>
        <w:t>. At the end of the scene, the camera  lingers on his shoes. These two scenes foreshadow Rose’s boyfriend following George to the falls. George’s shoes are the last ones to be claimed, hinting that he has gone missing or possibly dead. The scene of the boyfriend foreshadows George wearing the boyfriends shoes when we find out he is alive and Rose’s boyfriend is the one that is dead.</w:t>
      </w:r>
    </w:p>
    <w:p w14:paraId="72327F13" w14:textId="77777777"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Palatino" w:hAnsi="Palatino" w:cs="Palatino"/>
        </w:rPr>
        <w:tab/>
      </w:r>
      <w:r w:rsidRPr="007677B0">
        <w:rPr>
          <w:rFonts w:ascii="Palatino" w:eastAsia="Calibri" w:hAnsi="Palatino" w:cs="Calibri"/>
          <w:b/>
          <w:bCs/>
          <w:sz w:val="24"/>
          <w:szCs w:val="24"/>
        </w:rPr>
        <w:t xml:space="preserve">In director J. Lee Thompson’s film, </w:t>
      </w:r>
      <w:r w:rsidRPr="007677B0">
        <w:rPr>
          <w:rFonts w:ascii="Palatino" w:eastAsia="Calibri" w:hAnsi="Palatino" w:cs="Calibri"/>
          <w:b/>
          <w:bCs/>
          <w:i/>
          <w:iCs/>
          <w:sz w:val="24"/>
          <w:szCs w:val="24"/>
        </w:rPr>
        <w:t>Cape Fear</w:t>
      </w:r>
      <w:r w:rsidRPr="007677B0">
        <w:rPr>
          <w:rFonts w:ascii="Palatino" w:eastAsia="Calibri" w:hAnsi="Palatino" w:cs="Calibri"/>
          <w:sz w:val="24"/>
          <w:szCs w:val="24"/>
        </w:rPr>
        <w:t xml:space="preserve"> </w:t>
      </w:r>
      <w:r w:rsidRPr="007677B0">
        <w:rPr>
          <w:rFonts w:ascii="Palatino" w:eastAsia="Calibri" w:hAnsi="Palatino" w:cs="Calibri"/>
          <w:b/>
          <w:bCs/>
          <w:sz w:val="24"/>
          <w:szCs w:val="24"/>
        </w:rPr>
        <w:t>(1961), Robert Mitchum brings animalistic traits to a ruthless character. In many of the scenes with Max Cady (Robert Mitchum), he is dressed completely in white. When the audience sees a character dressed in white they are assume this is an innocent person. But with Cady this is not the case. Thompson challenges the audience by doing this, just like Cady challenging Sam Bowden (Gregory Peck). In one scene, Bowden’s family goes to the bowling alley and Cady follows him there. The camera shows us a POV shot of Cady looking at Bowden bowling, but then dollies away as a waitress comes over to serve him. Thompson does this to engage the audience. As soon as he chooses to doll</w:t>
      </w:r>
      <w:r w:rsidR="006C7493" w:rsidRPr="007677B0">
        <w:rPr>
          <w:rFonts w:ascii="Palatino" w:eastAsia="Calibri" w:hAnsi="Palatino" w:cs="Calibri"/>
          <w:b/>
          <w:bCs/>
          <w:sz w:val="24"/>
          <w:szCs w:val="24"/>
        </w:rPr>
        <w:t>y</w:t>
      </w:r>
      <w:r w:rsidRPr="007677B0">
        <w:rPr>
          <w:rFonts w:ascii="Palatino" w:eastAsia="Calibri" w:hAnsi="Palatino" w:cs="Calibri"/>
          <w:b/>
          <w:bCs/>
          <w:sz w:val="24"/>
          <w:szCs w:val="24"/>
        </w:rPr>
        <w:t xml:space="preserve"> away, we are pulled away and do not know what Cady is feeling. This helps keep the suspense going. </w:t>
      </w:r>
    </w:p>
    <w:p w14:paraId="1641EEFF" w14:textId="06A01051"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Calibri" w:hAnsi="Palatino" w:cs="Calibri"/>
          <w:b/>
          <w:bCs/>
          <w:sz w:val="24"/>
          <w:szCs w:val="24"/>
        </w:rPr>
        <w:tab/>
        <w:t>In another scene, Bowden is on the phone at home while Nancy (Lori Marti</w:t>
      </w:r>
      <w:r w:rsidR="00DE4FBA">
        <w:rPr>
          <w:rFonts w:ascii="Palatino" w:eastAsia="Calibri" w:hAnsi="Palatino" w:cs="Calibri"/>
          <w:b/>
          <w:bCs/>
          <w:sz w:val="24"/>
          <w:szCs w:val="24"/>
        </w:rPr>
        <w:t xml:space="preserve">n) tries to look for their dog who </w:t>
      </w:r>
      <w:bookmarkStart w:id="0" w:name="_GoBack"/>
      <w:bookmarkEnd w:id="0"/>
      <w:r w:rsidRPr="007677B0">
        <w:rPr>
          <w:rFonts w:ascii="Palatino" w:eastAsia="Calibri" w:hAnsi="Palatino" w:cs="Calibri"/>
          <w:b/>
          <w:bCs/>
          <w:sz w:val="24"/>
          <w:szCs w:val="24"/>
        </w:rPr>
        <w:t>is barking in distress off</w:t>
      </w:r>
      <w:r w:rsidR="006C7493" w:rsidRPr="007677B0">
        <w:rPr>
          <w:rFonts w:ascii="Palatino" w:eastAsia="Calibri" w:hAnsi="Palatino" w:cs="Calibri"/>
          <w:b/>
          <w:bCs/>
          <w:sz w:val="24"/>
          <w:szCs w:val="24"/>
        </w:rPr>
        <w:t>-</w:t>
      </w:r>
      <w:r w:rsidRPr="007677B0">
        <w:rPr>
          <w:rFonts w:ascii="Palatino" w:eastAsia="Calibri" w:hAnsi="Palatino" w:cs="Calibri"/>
          <w:b/>
          <w:bCs/>
          <w:sz w:val="24"/>
          <w:szCs w:val="24"/>
        </w:rPr>
        <w:t xml:space="preserve">screen. The audience along with Nancy, knowing something is wrong, hinting that Cady is up to something because of his threats. As soon as the dog stops barking and there is complete silence, the audience knows that Cady has done something. In the next scene Peggy (Polly </w:t>
      </w:r>
      <w:r w:rsidRPr="007677B0">
        <w:rPr>
          <w:rFonts w:ascii="Palatino" w:eastAsia="Calibri" w:hAnsi="Palatino" w:cs="Calibri"/>
          <w:b/>
          <w:bCs/>
          <w:sz w:val="24"/>
          <w:szCs w:val="24"/>
        </w:rPr>
        <w:lastRenderedPageBreak/>
        <w:t xml:space="preserve">Bergen), Bowden’s wife, wakes up after having flashbacks. She walks to her daughter’s room, and as the music swells she finds her daughter is not in her room. The audience starts to feel the anticipation along with Peggy. Tracking back shot of her walking downstairs. The scene is shot from downstairs as if we know something is wrong but are not allowed to see it yet. The camera gives a close-up of her hand on the rail, anticipating a big reveal. Peggy thinks she sees something and yells. However, when she switches on the lights she sees nothing. Nancy comes emerges from the kitchen with cookies and everything is back to normal. This whole scene foreshadows that something will happen to her family, but she does not know what it could be. </w:t>
      </w:r>
    </w:p>
    <w:p w14:paraId="7A7A601C" w14:textId="77777777"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Calibri" w:hAnsi="Palatino" w:cs="Calibri"/>
          <w:b/>
          <w:bCs/>
          <w:sz w:val="24"/>
          <w:szCs w:val="24"/>
        </w:rPr>
        <w:tab/>
        <w:t>In one of the most disturbing scenes, Cady brings home Diane (Barrie Chase). She lies down on the bed, unaware that she is going to be raped. Cady slowly moves over to her, hovering over the bed and making fists. He continues to make his way to her, looking down at her as the camera does a POV shot of her looking up at him. This angle causes the audience to feel the terror that she is feeling and have become her now. He shows a hint of a smile, because he enjoys this. As soon as he smiles he runs over to her, she screams and the camera moves to outside the room. The audience can only imagine what is going on, and as the doors slam there is no way we can help her.</w:t>
      </w:r>
    </w:p>
    <w:p w14:paraId="43C60A35" w14:textId="77777777"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Calibri" w:hAnsi="Palatino" w:cs="Calibri"/>
          <w:b/>
          <w:bCs/>
          <w:sz w:val="24"/>
          <w:szCs w:val="24"/>
        </w:rPr>
        <w:tab/>
        <w:t xml:space="preserve">In director John Boorman’s film, </w:t>
      </w:r>
      <w:r w:rsidRPr="007677B0">
        <w:rPr>
          <w:rFonts w:ascii="Palatino" w:eastAsia="Calibri" w:hAnsi="Palatino" w:cs="Calibri"/>
          <w:b/>
          <w:bCs/>
          <w:i/>
          <w:iCs/>
          <w:sz w:val="24"/>
          <w:szCs w:val="24"/>
        </w:rPr>
        <w:t>Point Blank</w:t>
      </w:r>
      <w:r w:rsidRPr="007677B0">
        <w:rPr>
          <w:rFonts w:ascii="Palatino" w:eastAsia="Calibri" w:hAnsi="Palatino" w:cs="Calibri"/>
          <w:b/>
          <w:bCs/>
          <w:sz w:val="24"/>
          <w:szCs w:val="24"/>
        </w:rPr>
        <w:t xml:space="preserve"> (1967), the first scene shows Walker (Lee Marvin) being shot. Throughout his death scene, Boorman intercuts Walker’s death with events that lead up to it. As Walker is trying to figure out what happened, he repeats specific words that were said by his supposed friend Reese (John Vernon). The line that is mostly repeated throughout the film is “trust me</w:t>
      </w:r>
      <w:r w:rsidR="006C7493" w:rsidRPr="007677B0">
        <w:rPr>
          <w:rFonts w:ascii="Palatino" w:eastAsia="Calibri" w:hAnsi="Palatino" w:cs="Calibri"/>
          <w:b/>
          <w:bCs/>
          <w:sz w:val="24"/>
          <w:szCs w:val="24"/>
        </w:rPr>
        <w:t>.”</w:t>
      </w:r>
      <w:r w:rsidRPr="007677B0">
        <w:rPr>
          <w:rFonts w:ascii="Palatino" w:eastAsia="Calibri" w:hAnsi="Palatino" w:cs="Calibri"/>
          <w:b/>
          <w:bCs/>
          <w:sz w:val="24"/>
          <w:szCs w:val="24"/>
        </w:rPr>
        <w:t xml:space="preserve">  If Walker cannot trust his best friend, how can he trust anyone. Boorman does this to </w:t>
      </w:r>
      <w:r w:rsidRPr="007677B0">
        <w:rPr>
          <w:rFonts w:ascii="Palatino" w:eastAsia="Calibri" w:hAnsi="Palatino" w:cs="Calibri"/>
          <w:b/>
          <w:bCs/>
          <w:sz w:val="24"/>
          <w:szCs w:val="24"/>
        </w:rPr>
        <w:lastRenderedPageBreak/>
        <w:t xml:space="preserve">show that we can only trust ourselves. Walker is considered to be a mythic because he cannot be stopped or killed. The audience and the rest of the characters do not even know his first name. He has just been shot, but he does not die. The audience has to question throughout the film if he is alive, dead, a ghost, if this is a dream, or is he like Orpheus coming back from hell. </w:t>
      </w:r>
    </w:p>
    <w:p w14:paraId="1F826CCC" w14:textId="77777777" w:rsidR="00501BB1" w:rsidRPr="007677B0" w:rsidRDefault="0033422C">
      <w:pPr>
        <w:pStyle w:val="BodyA"/>
        <w:spacing w:line="480" w:lineRule="auto"/>
        <w:rPr>
          <w:rFonts w:ascii="Palatino" w:eastAsia="Calibri" w:hAnsi="Palatino" w:cs="Calibri"/>
          <w:b/>
          <w:bCs/>
          <w:sz w:val="24"/>
          <w:szCs w:val="24"/>
        </w:rPr>
      </w:pPr>
      <w:r w:rsidRPr="007677B0">
        <w:rPr>
          <w:rFonts w:ascii="Palatino" w:eastAsia="Calibri" w:hAnsi="Palatino" w:cs="Calibri"/>
          <w:b/>
          <w:bCs/>
          <w:sz w:val="24"/>
          <w:szCs w:val="24"/>
        </w:rPr>
        <w:tab/>
        <w:t xml:space="preserve">In the scene where he escapes Alcatraz, Boorman intercuts a present scene with this memory that Walker is experiencing to show how easy it is for us to think of a memory when were are in a sentimental or significant moment and how it happens abruptly. In another scene the camera abruptly cuts to Walker walking down a hall, the sound design emphasizing footsteps to make them overpower the scene. Cut to his wife, Lynne (Sharon Acker) in present day, the footsteps still continue as if he is about to find her at any moment. She is shown being pampered, and as the mirrors show a continuous image of her, we know that she is narcissistic. The footsteps finally stop as soon as he kicks open the door to her house. When Walker finds out where Lynne lives, he keeps his car door slightly ajar so he can make a quick get away, because he is planning on killing Reese, who unfortunately is not there. </w:t>
      </w:r>
    </w:p>
    <w:p w14:paraId="699483E8" w14:textId="77777777" w:rsidR="00501BB1" w:rsidRPr="007677B0" w:rsidRDefault="0033422C">
      <w:pPr>
        <w:pStyle w:val="BodyA"/>
        <w:spacing w:line="480" w:lineRule="auto"/>
        <w:rPr>
          <w:rFonts w:ascii="Palatino" w:hAnsi="Palatino"/>
        </w:rPr>
      </w:pPr>
      <w:r w:rsidRPr="007677B0">
        <w:rPr>
          <w:rFonts w:ascii="Palatino" w:eastAsia="Calibri" w:hAnsi="Palatino" w:cs="Calibri"/>
          <w:b/>
          <w:bCs/>
          <w:sz w:val="24"/>
          <w:szCs w:val="24"/>
        </w:rPr>
        <w:tab/>
        <w:t xml:space="preserve">In the next scene, Walker walks up to find Lynne dead, but we and Walker do not know how long he has been there. He looks to the window as the camera slowly focuses from the screen to his face. This represents your eyes adjusting when you wake up in the morning. It is hazy, you cannot tell what is going on so you have to wait and let reality adjust. As he goes back to check on Lynne, her body is gone and all that is left are the bullet marks and a white cat. The white cat symbolizes resurrection, and the color white is known to be cleansing and pure. Lynne has become the cat. Just like in the beginning the audience and Walker are trying to </w:t>
      </w:r>
      <w:r w:rsidRPr="007677B0">
        <w:rPr>
          <w:rFonts w:ascii="Palatino" w:eastAsia="Calibri" w:hAnsi="Palatino" w:cs="Calibri"/>
          <w:b/>
          <w:bCs/>
          <w:sz w:val="24"/>
          <w:szCs w:val="24"/>
        </w:rPr>
        <w:lastRenderedPageBreak/>
        <w:t xml:space="preserve">understand how long they have been there and if this is all a dream. He goes into the bathroom to see the mixture of liquids swirling around. The liquids mold together, almost as if time, memories, life, and death, have become one and we do not know what is reality and/or a dream. </w:t>
      </w:r>
    </w:p>
    <w:sectPr w:rsidR="00501BB1" w:rsidRPr="007677B0">
      <w:headerReference w:type="default" r:id="rId6"/>
      <w:pgSz w:w="12240" w:h="15840"/>
      <w:pgMar w:top="1440" w:right="1440" w:bottom="1440" w:left="1440" w:header="720" w:footer="864"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A26A2E" w14:textId="77777777" w:rsidR="00A171BF" w:rsidRDefault="00A171BF">
      <w:r>
        <w:separator/>
      </w:r>
    </w:p>
  </w:endnote>
  <w:endnote w:type="continuationSeparator" w:id="0">
    <w:p w14:paraId="1C1E14D6" w14:textId="77777777" w:rsidR="00A171BF" w:rsidRDefault="00A171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Palatino">
    <w:panose1 w:val="00000000000000000000"/>
    <w:charset w:val="00"/>
    <w:family w:val="auto"/>
    <w:pitch w:val="variable"/>
    <w:sig w:usb0="A00002FF" w:usb1="7800205A" w:usb2="14600000" w:usb3="00000000" w:csb0="00000193"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425690" w14:textId="77777777" w:rsidR="00A171BF" w:rsidRDefault="00A171BF">
      <w:r>
        <w:separator/>
      </w:r>
    </w:p>
  </w:footnote>
  <w:footnote w:type="continuationSeparator" w:id="0">
    <w:p w14:paraId="04AEDE88" w14:textId="77777777" w:rsidR="00A171BF" w:rsidRDefault="00A171B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D90ABF" w14:textId="77777777" w:rsidR="00501BB1" w:rsidRDefault="0033422C">
    <w:pPr>
      <w:pStyle w:val="HeaderFooter"/>
      <w:tabs>
        <w:tab w:val="clear" w:pos="9020"/>
        <w:tab w:val="center" w:pos="4680"/>
        <w:tab w:val="right" w:pos="9360"/>
      </w:tabs>
    </w:pPr>
    <w:r>
      <w:tab/>
    </w:r>
    <w:r>
      <w:tab/>
    </w:r>
    <w:r>
      <w:fldChar w:fldCharType="begin"/>
    </w:r>
    <w:r>
      <w:instrText xml:space="preserve"> PAGE </w:instrText>
    </w:r>
    <w:r>
      <w:fldChar w:fldCharType="separate"/>
    </w:r>
    <w:r w:rsidR="00DE4FBA">
      <w:rPr>
        <w:noProof/>
      </w:rPr>
      <w:t>6</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501BB1"/>
    <w:rsid w:val="002E1D6E"/>
    <w:rsid w:val="0033422C"/>
    <w:rsid w:val="004E6D66"/>
    <w:rsid w:val="00501BB1"/>
    <w:rsid w:val="006C7493"/>
    <w:rsid w:val="007677B0"/>
    <w:rsid w:val="00A171BF"/>
    <w:rsid w:val="00DE4FBA"/>
    <w:rsid w:val="00E341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95EE32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9</Pages>
  <Words>2349</Words>
  <Characters>13395</Characters>
  <Application>Microsoft Macintosh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haleymarie@huskers.unl.edu</cp:lastModifiedBy>
  <cp:revision>3</cp:revision>
  <cp:lastPrinted>2017-03-13T20:51:00Z</cp:lastPrinted>
  <dcterms:created xsi:type="dcterms:W3CDTF">2017-10-30T20:08:00Z</dcterms:created>
  <dcterms:modified xsi:type="dcterms:W3CDTF">2017-10-30T20:19:00Z</dcterms:modified>
</cp:coreProperties>
</file>